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5FA" w:rsidRPr="00250373" w:rsidRDefault="000B15FA" w:rsidP="000B15F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gramStart"/>
      <w:r w:rsidRPr="00250373">
        <w:rPr>
          <w:rFonts w:ascii="Times New Roman" w:eastAsia="Times New Roman" w:hAnsi="Times New Roman" w:cs="Times New Roman"/>
          <w:b/>
          <w:sz w:val="28"/>
        </w:rPr>
        <w:t xml:space="preserve">Инструкция для </w:t>
      </w:r>
      <w:r w:rsidR="001F55F0">
        <w:rPr>
          <w:rFonts w:ascii="Times New Roman" w:eastAsia="Times New Roman" w:hAnsi="Times New Roman" w:cs="Times New Roman"/>
          <w:b/>
          <w:sz w:val="28"/>
        </w:rPr>
        <w:t>об</w:t>
      </w:r>
      <w:r w:rsidRPr="00250373">
        <w:rPr>
          <w:rFonts w:ascii="Times New Roman" w:eastAsia="Times New Roman" w:hAnsi="Times New Roman" w:cs="Times New Roman"/>
          <w:b/>
          <w:sz w:val="28"/>
        </w:rPr>
        <w:t>уча</w:t>
      </w:r>
      <w:r w:rsidR="001F55F0">
        <w:rPr>
          <w:rFonts w:ascii="Times New Roman" w:eastAsia="Times New Roman" w:hAnsi="Times New Roman" w:cs="Times New Roman"/>
          <w:b/>
          <w:sz w:val="28"/>
        </w:rPr>
        <w:t>ю</w:t>
      </w:r>
      <w:r w:rsidRPr="00250373">
        <w:rPr>
          <w:rFonts w:ascii="Times New Roman" w:eastAsia="Times New Roman" w:hAnsi="Times New Roman" w:cs="Times New Roman"/>
          <w:b/>
          <w:sz w:val="28"/>
        </w:rPr>
        <w:t>щихся по мерам безопасности при занятиях игровыми видами спорта</w:t>
      </w:r>
      <w:proofErr w:type="gramEnd"/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b/>
          <w:sz w:val="28"/>
        </w:rPr>
        <w:t xml:space="preserve">I. Общие требования безопасности. </w:t>
      </w:r>
      <w:r w:rsidRPr="00250373">
        <w:rPr>
          <w:rFonts w:ascii="Times New Roman" w:eastAsia="Times New Roman" w:hAnsi="Times New Roman" w:cs="Times New Roman"/>
          <w:sz w:val="28"/>
        </w:rPr>
        <w:br/>
        <w:t>Для занятий игровыми видами спорта спортплощадка и оборудование должны соответствовать мерам безопасности.</w:t>
      </w:r>
      <w:r w:rsidRPr="00250373">
        <w:rPr>
          <w:rFonts w:ascii="Times New Roman" w:eastAsia="Times New Roman" w:hAnsi="Times New Roman" w:cs="Times New Roman"/>
          <w:sz w:val="28"/>
        </w:rPr>
        <w:br/>
      </w:r>
      <w:proofErr w:type="gramStart"/>
      <w:r w:rsidRPr="001F55F0">
        <w:rPr>
          <w:rFonts w:ascii="Times New Roman" w:eastAsia="Times New Roman" w:hAnsi="Times New Roman" w:cs="Times New Roman"/>
          <w:sz w:val="28"/>
          <w:u w:val="single"/>
        </w:rPr>
        <w:t xml:space="preserve">К занятиям допускаются </w:t>
      </w:r>
      <w:r w:rsidR="001F55F0">
        <w:rPr>
          <w:rFonts w:ascii="Times New Roman" w:eastAsia="Times New Roman" w:hAnsi="Times New Roman" w:cs="Times New Roman"/>
          <w:sz w:val="28"/>
          <w:u w:val="single"/>
        </w:rPr>
        <w:t>об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уча</w:t>
      </w:r>
      <w:r w:rsid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щиеся: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отнесённые по состоянию здоровья к основной и подготовительной медицинским группам;</w:t>
      </w:r>
      <w:r w:rsidRPr="00250373">
        <w:rPr>
          <w:rFonts w:ascii="Times New Roman" w:eastAsia="Times New Roman" w:hAnsi="Times New Roman" w:cs="Times New Roman"/>
          <w:sz w:val="28"/>
        </w:rPr>
        <w:br/>
        <w:t>- прошедшие инструктаж по мерам безопасности;</w:t>
      </w:r>
      <w:r w:rsidRPr="00250373">
        <w:rPr>
          <w:rFonts w:ascii="Times New Roman" w:eastAsia="Times New Roman" w:hAnsi="Times New Roman" w:cs="Times New Roman"/>
          <w:sz w:val="28"/>
        </w:rPr>
        <w:br/>
        <w:t>- имеющие спортивную обувь и форму, не стесняющую движений и соответствующую теме и условиям проведения занятий.</w:t>
      </w:r>
      <w:proofErr w:type="gramEnd"/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иметь коротко остриженные ногти;</w:t>
      </w:r>
      <w:r w:rsidRPr="00250373">
        <w:rPr>
          <w:rFonts w:ascii="Times New Roman" w:eastAsia="Times New Roman" w:hAnsi="Times New Roman" w:cs="Times New Roman"/>
          <w:sz w:val="28"/>
        </w:rPr>
        <w:br/>
        <w:t>- заходить в спортзал, брать спортивный инвентарь и выполнять упражнения с разрешения учителя;</w:t>
      </w:r>
      <w:r w:rsidRPr="00250373">
        <w:rPr>
          <w:rFonts w:ascii="Times New Roman" w:eastAsia="Times New Roman" w:hAnsi="Times New Roman" w:cs="Times New Roman"/>
          <w:sz w:val="28"/>
        </w:rPr>
        <w:br/>
        <w:t>- бережно относиться к спортивному инвентарю и оборудованию, не использовать его не по назначению;</w:t>
      </w:r>
      <w:r w:rsidRPr="00250373">
        <w:rPr>
          <w:rFonts w:ascii="Times New Roman" w:eastAsia="Times New Roman" w:hAnsi="Times New Roman" w:cs="Times New Roman"/>
          <w:sz w:val="28"/>
        </w:rPr>
        <w:br/>
        <w:t>- знать и соблюдать простейшие правила игры;</w:t>
      </w:r>
      <w:r w:rsidRPr="00250373">
        <w:rPr>
          <w:rFonts w:ascii="Times New Roman" w:eastAsia="Times New Roman" w:hAnsi="Times New Roman" w:cs="Times New Roman"/>
          <w:sz w:val="28"/>
        </w:rPr>
        <w:br/>
        <w:t>- знать и выполнять настоящую инструкцию.</w:t>
      </w:r>
      <w:r w:rsidRPr="00250373">
        <w:rPr>
          <w:rFonts w:ascii="Times New Roman" w:eastAsia="Times New Roman" w:hAnsi="Times New Roman" w:cs="Times New Roman"/>
          <w:sz w:val="28"/>
        </w:rPr>
        <w:br/>
        <w:t xml:space="preserve">За несоблюдение мер безопасности </w:t>
      </w:r>
      <w:proofErr w:type="gramStart"/>
      <w:r w:rsidR="001F55F0">
        <w:rPr>
          <w:rFonts w:ascii="Times New Roman" w:eastAsia="Times New Roman" w:hAnsi="Times New Roman" w:cs="Times New Roman"/>
          <w:sz w:val="28"/>
        </w:rPr>
        <w:t>об</w:t>
      </w:r>
      <w:r w:rsidRPr="00250373">
        <w:rPr>
          <w:rFonts w:ascii="Times New Roman" w:eastAsia="Times New Roman" w:hAnsi="Times New Roman" w:cs="Times New Roman"/>
          <w:sz w:val="28"/>
        </w:rPr>
        <w:t>уча</w:t>
      </w:r>
      <w:r w:rsidR="001F55F0">
        <w:rPr>
          <w:rFonts w:ascii="Times New Roman" w:eastAsia="Times New Roman" w:hAnsi="Times New Roman" w:cs="Times New Roman"/>
          <w:sz w:val="28"/>
        </w:rPr>
        <w:t>ю</w:t>
      </w:r>
      <w:r w:rsidRPr="00250373">
        <w:rPr>
          <w:rFonts w:ascii="Times New Roman" w:eastAsia="Times New Roman" w:hAnsi="Times New Roman" w:cs="Times New Roman"/>
          <w:sz w:val="28"/>
        </w:rPr>
        <w:t>щийся</w:t>
      </w:r>
      <w:proofErr w:type="gramEnd"/>
      <w:r w:rsidRPr="00250373">
        <w:rPr>
          <w:rFonts w:ascii="Times New Roman" w:eastAsia="Times New Roman" w:hAnsi="Times New Roman" w:cs="Times New Roman"/>
          <w:sz w:val="28"/>
        </w:rPr>
        <w:t xml:space="preserve"> может быть не допущен или отстранён от участия в учебном процесс</w:t>
      </w:r>
      <w:r w:rsidR="001F55F0">
        <w:rPr>
          <w:rFonts w:ascii="Times New Roman" w:eastAsia="Times New Roman" w:hAnsi="Times New Roman" w:cs="Times New Roman"/>
          <w:sz w:val="28"/>
        </w:rPr>
        <w:t>е</w:t>
      </w:r>
      <w:r w:rsidRPr="00250373">
        <w:rPr>
          <w:rFonts w:ascii="Times New Roman" w:eastAsia="Times New Roman" w:hAnsi="Times New Roman" w:cs="Times New Roman"/>
          <w:sz w:val="28"/>
        </w:rPr>
        <w:t>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II. Требования безопасности перед началом занятий.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t>- переодеться в раздевалке, надеть на себя спортивную форму и обувь;</w:t>
      </w:r>
      <w:r w:rsidRPr="00250373">
        <w:rPr>
          <w:rFonts w:ascii="Times New Roman" w:eastAsia="Times New Roman" w:hAnsi="Times New Roman" w:cs="Times New Roman"/>
          <w:sz w:val="28"/>
        </w:rPr>
        <w:br/>
        <w:t>- снять с себя предметы, представляющие опасность для других занимающихся (часы, серёжки и т.д.);</w:t>
      </w:r>
      <w:r w:rsidRPr="00250373">
        <w:rPr>
          <w:rFonts w:ascii="Times New Roman" w:eastAsia="Times New Roman" w:hAnsi="Times New Roman" w:cs="Times New Roman"/>
          <w:sz w:val="28"/>
        </w:rPr>
        <w:br/>
        <w:t>- убрать из карманов спортивной формы режущие, колющие и другие посторонние предметы;</w:t>
      </w:r>
      <w:r w:rsidRPr="00250373">
        <w:rPr>
          <w:rFonts w:ascii="Times New Roman" w:eastAsia="Times New Roman" w:hAnsi="Times New Roman" w:cs="Times New Roman"/>
          <w:sz w:val="28"/>
        </w:rPr>
        <w:br/>
        <w:t>- под руководством учителя подготовить инвентарь и оборудование, необходимые для проведения занятий;</w:t>
      </w:r>
      <w:r w:rsidRPr="00250373">
        <w:rPr>
          <w:rFonts w:ascii="Times New Roman" w:eastAsia="Times New Roman" w:hAnsi="Times New Roman" w:cs="Times New Roman"/>
          <w:sz w:val="28"/>
        </w:rPr>
        <w:br/>
        <w:t>- под наблюдением учителя положить мячи на стеллажи или в любое другое место, чтобы они не раскатывались по залу</w:t>
      </w:r>
      <w:r w:rsidR="001F55F0">
        <w:rPr>
          <w:rFonts w:ascii="Times New Roman" w:eastAsia="Times New Roman" w:hAnsi="Times New Roman" w:cs="Times New Roman"/>
          <w:sz w:val="28"/>
        </w:rPr>
        <w:t>,</w:t>
      </w:r>
      <w:r w:rsidRPr="00250373">
        <w:rPr>
          <w:rFonts w:ascii="Times New Roman" w:eastAsia="Times New Roman" w:hAnsi="Times New Roman" w:cs="Times New Roman"/>
          <w:sz w:val="28"/>
        </w:rPr>
        <w:t xml:space="preserve"> и их легко можно было взять для выполнения упражнений;</w:t>
      </w:r>
      <w:r w:rsidRPr="00250373">
        <w:rPr>
          <w:rFonts w:ascii="Times New Roman" w:eastAsia="Times New Roman" w:hAnsi="Times New Roman" w:cs="Times New Roman"/>
          <w:sz w:val="28"/>
        </w:rPr>
        <w:br/>
        <w:t>- убрать в безопасное место инвентарь и оборудование, которые не будут использоваться на уроке;</w:t>
      </w:r>
      <w:r w:rsidRPr="00250373">
        <w:rPr>
          <w:rFonts w:ascii="Times New Roman" w:eastAsia="Times New Roman" w:hAnsi="Times New Roman" w:cs="Times New Roman"/>
          <w:sz w:val="28"/>
        </w:rPr>
        <w:br/>
        <w:t>- по команде учителя встать в строй для общего построения.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 xml:space="preserve">III. Требования безопасности во время занятий. </w:t>
      </w:r>
      <w:r w:rsidRPr="00250373">
        <w:rPr>
          <w:rFonts w:ascii="Times New Roman" w:eastAsia="Times New Roman" w:hAnsi="Times New Roman" w:cs="Times New Roman"/>
          <w:sz w:val="28"/>
        </w:rPr>
        <w:br/>
        <w:t xml:space="preserve">При выполнении упражнений в движении </w:t>
      </w:r>
      <w:r w:rsidR="001F55F0">
        <w:rPr>
          <w:rFonts w:ascii="Times New Roman" w:eastAsia="Times New Roman" w:hAnsi="Times New Roman" w:cs="Times New Roman"/>
          <w:sz w:val="28"/>
        </w:rPr>
        <w:t>об</w:t>
      </w:r>
      <w:r w:rsidRPr="00250373">
        <w:rPr>
          <w:rFonts w:ascii="Times New Roman" w:eastAsia="Times New Roman" w:hAnsi="Times New Roman" w:cs="Times New Roman"/>
          <w:sz w:val="28"/>
        </w:rPr>
        <w:t>уча</w:t>
      </w:r>
      <w:r w:rsidR="001F55F0">
        <w:rPr>
          <w:rFonts w:ascii="Times New Roman" w:eastAsia="Times New Roman" w:hAnsi="Times New Roman" w:cs="Times New Roman"/>
          <w:sz w:val="28"/>
        </w:rPr>
        <w:t>ю</w:t>
      </w:r>
      <w:r w:rsidRPr="00250373">
        <w:rPr>
          <w:rFonts w:ascii="Times New Roman" w:eastAsia="Times New Roman" w:hAnsi="Times New Roman" w:cs="Times New Roman"/>
          <w:sz w:val="28"/>
        </w:rPr>
        <w:t xml:space="preserve">щийся должен: 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lastRenderedPageBreak/>
        <w:t>- избегать столкновений с другими учащимися, «перемещаясь спиной» смотреть через плечо;</w:t>
      </w:r>
      <w:r w:rsidRPr="00250373">
        <w:rPr>
          <w:rFonts w:ascii="Times New Roman" w:eastAsia="Times New Roman" w:hAnsi="Times New Roman" w:cs="Times New Roman"/>
          <w:sz w:val="28"/>
        </w:rPr>
        <w:br/>
        <w:t>- исключать резкое изменение своего движения, если этого не требуют условия игры;</w:t>
      </w:r>
      <w:r w:rsidRPr="00250373">
        <w:rPr>
          <w:rFonts w:ascii="Times New Roman" w:eastAsia="Times New Roman" w:hAnsi="Times New Roman" w:cs="Times New Roman"/>
          <w:sz w:val="28"/>
        </w:rPr>
        <w:br/>
        <w:t>- соблюдать интервал и дистанцию;</w:t>
      </w:r>
      <w:r w:rsidRPr="00250373">
        <w:rPr>
          <w:rFonts w:ascii="Times New Roman" w:eastAsia="Times New Roman" w:hAnsi="Times New Roman" w:cs="Times New Roman"/>
          <w:sz w:val="28"/>
        </w:rPr>
        <w:br/>
        <w:t>- быть внимательным при перемещении по залу во время выполнения упражнений другими учащимися;</w:t>
      </w:r>
      <w:r w:rsidRPr="00250373">
        <w:rPr>
          <w:rFonts w:ascii="Times New Roman" w:eastAsia="Times New Roman" w:hAnsi="Times New Roman" w:cs="Times New Roman"/>
          <w:sz w:val="28"/>
        </w:rPr>
        <w:br/>
        <w:t>- по окончании выполнения упражнений потоком вернуться на своё место для повторного выполнения задания с правой или левой стороны зала.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IV. Требования безопасности при несчастных случаях и экстремальных ситуациях.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</w:r>
      <w:proofErr w:type="gramStart"/>
      <w:r w:rsid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получении травмы или ухудшения самочувствия прекратить занятия и поставить в известность учителя физкультуры;</w:t>
      </w:r>
      <w:r w:rsidRPr="00250373">
        <w:rPr>
          <w:rFonts w:ascii="Times New Roman" w:eastAsia="Times New Roman" w:hAnsi="Times New Roman" w:cs="Times New Roman"/>
          <w:sz w:val="28"/>
        </w:rPr>
        <w:br/>
        <w:t>- с помощью учителя оказать травмированному первую медицинскую помощь, при необходимости доставить его в больницу или вызвать «скорую помощь»;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возникновении пожара в спортзале немедленно прекратить занятие, организованно, под руководством учителя покинуть место проведения занятия через запасные выходы согласно плану эвакуации;</w:t>
      </w:r>
      <w:proofErr w:type="gramEnd"/>
      <w:r w:rsidRPr="00250373">
        <w:rPr>
          <w:rFonts w:ascii="Times New Roman" w:eastAsia="Times New Roman" w:hAnsi="Times New Roman" w:cs="Times New Roman"/>
          <w:sz w:val="28"/>
        </w:rPr>
        <w:br/>
        <w:t>- по распоряжению учителя поставить в известность администрацию учебного заведения и сообщить о пожаре в пожарную часть.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sz w:val="24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V. Требования безопасности по окончании занятий.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под руководством учителя убрать спортивный инвентарь в места его хранения;</w:t>
      </w:r>
      <w:r w:rsidRPr="00250373">
        <w:rPr>
          <w:rFonts w:ascii="Times New Roman" w:eastAsia="Times New Roman" w:hAnsi="Times New Roman" w:cs="Times New Roman"/>
          <w:sz w:val="28"/>
        </w:rPr>
        <w:br/>
        <w:t>- организованно покинуть место проведения занятия;</w:t>
      </w:r>
      <w:r w:rsidRPr="00250373">
        <w:rPr>
          <w:rFonts w:ascii="Times New Roman" w:eastAsia="Times New Roman" w:hAnsi="Times New Roman" w:cs="Times New Roman"/>
          <w:sz w:val="28"/>
        </w:rPr>
        <w:br/>
        <w:t>- переодеться в раздевалке, снять спортивный костюм и спортивную обувь;</w:t>
      </w:r>
      <w:r w:rsidRPr="00250373">
        <w:rPr>
          <w:rFonts w:ascii="Times New Roman" w:eastAsia="Times New Roman" w:hAnsi="Times New Roman" w:cs="Times New Roman"/>
          <w:sz w:val="28"/>
        </w:rPr>
        <w:br/>
        <w:t xml:space="preserve">- вымыть с мылом руки. </w:t>
      </w:r>
      <w:r>
        <w:rPr>
          <w:rFonts w:ascii="Times New Roman" w:eastAsia="Times New Roman" w:hAnsi="Times New Roman" w:cs="Times New Roman"/>
          <w:sz w:val="24"/>
        </w:rPr>
        <w:br/>
      </w: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0B15FA" w:rsidRPr="00250373" w:rsidRDefault="000B15FA" w:rsidP="000B15F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Баскетбол</w:t>
      </w:r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Ведение мяча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выполнять ведение мяча с поднятой головой;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изменении направления убедиться, что на пути нет других учащихся, с которыми может произойти столкновение;</w:t>
      </w:r>
      <w:r w:rsidRPr="00250373">
        <w:rPr>
          <w:rFonts w:ascii="Times New Roman" w:eastAsia="Times New Roman" w:hAnsi="Times New Roman" w:cs="Times New Roman"/>
          <w:sz w:val="28"/>
        </w:rPr>
        <w:br/>
        <w:t>- после выполнения упражнения взять мяч в руки и крепко его держать.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b/>
          <w:sz w:val="28"/>
        </w:rPr>
        <w:t>Передача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>
        <w:rPr>
          <w:rFonts w:ascii="Times New Roman" w:eastAsia="Times New Roman" w:hAnsi="Times New Roman" w:cs="Times New Roman"/>
          <w:sz w:val="28"/>
        </w:rPr>
        <w:t>Обу</w:t>
      </w:r>
      <w:r w:rsidRPr="00250373">
        <w:rPr>
          <w:rFonts w:ascii="Times New Roman" w:eastAsia="Times New Roman" w:hAnsi="Times New Roman" w:cs="Times New Roman"/>
          <w:sz w:val="28"/>
        </w:rPr>
        <w:t>ча</w:t>
      </w:r>
      <w:r w:rsidR="001F55F0">
        <w:rPr>
          <w:rFonts w:ascii="Times New Roman" w:eastAsia="Times New Roman" w:hAnsi="Times New Roman" w:cs="Times New Roman"/>
          <w:sz w:val="28"/>
        </w:rPr>
        <w:t>ю</w:t>
      </w:r>
      <w:r w:rsidRPr="00250373">
        <w:rPr>
          <w:rFonts w:ascii="Times New Roman" w:eastAsia="Times New Roman" w:hAnsi="Times New Roman" w:cs="Times New Roman"/>
          <w:sz w:val="28"/>
        </w:rPr>
        <w:t xml:space="preserve">щийся должен: </w:t>
      </w:r>
      <w:r w:rsidRPr="00250373">
        <w:rPr>
          <w:rFonts w:ascii="Times New Roman" w:eastAsia="Times New Roman" w:hAnsi="Times New Roman" w:cs="Times New Roman"/>
          <w:sz w:val="28"/>
        </w:rPr>
        <w:br/>
        <w:t>- ловить мяч открытыми ладонями, образующими воронку;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lastRenderedPageBreak/>
        <w:t>- прежде чем выполнить передачу, убедиться, что партнёр готов к приёму мяча;</w:t>
      </w:r>
      <w:r w:rsidRPr="00250373">
        <w:rPr>
          <w:rFonts w:ascii="Times New Roman" w:eastAsia="Times New Roman" w:hAnsi="Times New Roman" w:cs="Times New Roman"/>
          <w:sz w:val="28"/>
        </w:rPr>
        <w:br/>
        <w:t>- следить за полётом мяча;</w:t>
      </w:r>
      <w:r w:rsidRPr="00250373">
        <w:rPr>
          <w:rFonts w:ascii="Times New Roman" w:eastAsia="Times New Roman" w:hAnsi="Times New Roman" w:cs="Times New Roman"/>
          <w:sz w:val="28"/>
        </w:rPr>
        <w:br/>
        <w:t>- соизмерять силу передачи в зависимости от расстояния партнёра;</w:t>
      </w:r>
      <w:r w:rsidRPr="00250373">
        <w:rPr>
          <w:rFonts w:ascii="Times New Roman" w:eastAsia="Times New Roman" w:hAnsi="Times New Roman" w:cs="Times New Roman"/>
          <w:sz w:val="28"/>
        </w:rPr>
        <w:br/>
        <w:t>- помнить, что нельзя бить мяч ногой, бросать друг в друга.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br/>
      </w:r>
      <w:proofErr w:type="gramStart"/>
      <w:r w:rsidRPr="00250373">
        <w:rPr>
          <w:rFonts w:ascii="Times New Roman" w:eastAsia="Times New Roman" w:hAnsi="Times New Roman" w:cs="Times New Roman"/>
          <w:b/>
          <w:sz w:val="28"/>
        </w:rPr>
        <w:t>Бросок</w:t>
      </w:r>
      <w:proofErr w:type="gramEnd"/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250373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выполнять бросок по кольцу способом, указанным учителем;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подборе мяча под щитом контролировать отскок мячей других учащихся.</w:t>
      </w:r>
      <w:r w:rsidRPr="00250373">
        <w:rPr>
          <w:rFonts w:ascii="Times New Roman" w:eastAsia="Times New Roman" w:hAnsi="Times New Roman" w:cs="Times New Roman"/>
          <w:sz w:val="28"/>
        </w:rPr>
        <w:br/>
        <w:t xml:space="preserve">Не рекомендуется: </w:t>
      </w:r>
      <w:r w:rsidRPr="00250373">
        <w:rPr>
          <w:rFonts w:ascii="Times New Roman" w:eastAsia="Times New Roman" w:hAnsi="Times New Roman" w:cs="Times New Roman"/>
          <w:sz w:val="28"/>
        </w:rPr>
        <w:br/>
        <w:t xml:space="preserve">- толкать </w:t>
      </w:r>
      <w:r w:rsidR="001F55F0">
        <w:rPr>
          <w:rFonts w:ascii="Times New Roman" w:eastAsia="Times New Roman" w:hAnsi="Times New Roman" w:cs="Times New Roman"/>
          <w:sz w:val="28"/>
        </w:rPr>
        <w:t>об</w:t>
      </w:r>
      <w:r w:rsidRPr="00250373">
        <w:rPr>
          <w:rFonts w:ascii="Times New Roman" w:eastAsia="Times New Roman" w:hAnsi="Times New Roman" w:cs="Times New Roman"/>
          <w:sz w:val="28"/>
        </w:rPr>
        <w:t>уча</w:t>
      </w:r>
      <w:r w:rsidR="001F55F0">
        <w:rPr>
          <w:rFonts w:ascii="Times New Roman" w:eastAsia="Times New Roman" w:hAnsi="Times New Roman" w:cs="Times New Roman"/>
          <w:sz w:val="28"/>
        </w:rPr>
        <w:t>ю</w:t>
      </w:r>
      <w:r w:rsidRPr="00250373">
        <w:rPr>
          <w:rFonts w:ascii="Times New Roman" w:eastAsia="Times New Roman" w:hAnsi="Times New Roman" w:cs="Times New Roman"/>
          <w:sz w:val="28"/>
        </w:rPr>
        <w:t>щегося, бросающего мяч в прыжке;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броске в движении хвататься за сетки, виснуть на кольцах;</w:t>
      </w:r>
      <w:r w:rsidRPr="00250373">
        <w:rPr>
          <w:rFonts w:ascii="Times New Roman" w:eastAsia="Times New Roman" w:hAnsi="Times New Roman" w:cs="Times New Roman"/>
          <w:sz w:val="28"/>
        </w:rPr>
        <w:br/>
        <w:t>- бить рукой по щиту;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попадании в корзину двух и более мячей выбивать их другим мячом;</w:t>
      </w:r>
      <w:r w:rsidRPr="00250373">
        <w:rPr>
          <w:rFonts w:ascii="Times New Roman" w:eastAsia="Times New Roman" w:hAnsi="Times New Roman" w:cs="Times New Roman"/>
          <w:sz w:val="28"/>
        </w:rPr>
        <w:br/>
        <w:t>- бросать мячи в заградительные решётки.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 xml:space="preserve">Во время игры </w:t>
      </w:r>
      <w:r w:rsidR="001F55F0">
        <w:rPr>
          <w:rFonts w:ascii="Times New Roman" w:eastAsia="Times New Roman" w:hAnsi="Times New Roman" w:cs="Times New Roman"/>
          <w:b/>
          <w:sz w:val="28"/>
        </w:rPr>
        <w:t>об</w:t>
      </w:r>
      <w:r w:rsidRPr="00250373">
        <w:rPr>
          <w:rFonts w:ascii="Times New Roman" w:eastAsia="Times New Roman" w:hAnsi="Times New Roman" w:cs="Times New Roman"/>
          <w:b/>
          <w:sz w:val="28"/>
        </w:rPr>
        <w:t>уча</w:t>
      </w:r>
      <w:r w:rsidR="001F55F0">
        <w:rPr>
          <w:rFonts w:ascii="Times New Roman" w:eastAsia="Times New Roman" w:hAnsi="Times New Roman" w:cs="Times New Roman"/>
          <w:b/>
          <w:sz w:val="28"/>
        </w:rPr>
        <w:t>ю</w:t>
      </w:r>
      <w:r w:rsidRPr="00250373">
        <w:rPr>
          <w:rFonts w:ascii="Times New Roman" w:eastAsia="Times New Roman" w:hAnsi="Times New Roman" w:cs="Times New Roman"/>
          <w:b/>
          <w:sz w:val="28"/>
        </w:rPr>
        <w:t xml:space="preserve">щийся должен: </w:t>
      </w:r>
      <w:r w:rsidRPr="00250373">
        <w:rPr>
          <w:rFonts w:ascii="Times New Roman" w:eastAsia="Times New Roman" w:hAnsi="Times New Roman" w:cs="Times New Roman"/>
          <w:sz w:val="28"/>
        </w:rPr>
        <w:br/>
        <w:t>- следить за перемещением игроков и мяча на площадке, избегать столкновений;</w:t>
      </w:r>
      <w:r w:rsidRPr="00250373">
        <w:rPr>
          <w:rFonts w:ascii="Times New Roman" w:eastAsia="Times New Roman" w:hAnsi="Times New Roman" w:cs="Times New Roman"/>
          <w:sz w:val="28"/>
        </w:rPr>
        <w:br/>
        <w:t>- по свистку прекращать игровые действия.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sz w:val="24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Нельзя: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толкать друг друга, ставить подножки, бить по рукам;</w:t>
      </w:r>
      <w:r w:rsidRPr="00250373">
        <w:rPr>
          <w:rFonts w:ascii="Times New Roman" w:eastAsia="Times New Roman" w:hAnsi="Times New Roman" w:cs="Times New Roman"/>
          <w:sz w:val="28"/>
        </w:rPr>
        <w:br/>
        <w:t>- хватать игроков соперника, задерживать их продвижение;</w:t>
      </w:r>
      <w:r w:rsidRPr="00250373">
        <w:rPr>
          <w:rFonts w:ascii="Times New Roman" w:eastAsia="Times New Roman" w:hAnsi="Times New Roman" w:cs="Times New Roman"/>
          <w:sz w:val="28"/>
        </w:rPr>
        <w:br/>
        <w:t>- широко расставлять ноги и выставлять локти;</w:t>
      </w:r>
      <w:r w:rsidRPr="00250373">
        <w:rPr>
          <w:rFonts w:ascii="Times New Roman" w:eastAsia="Times New Roman" w:hAnsi="Times New Roman" w:cs="Times New Roman"/>
          <w:sz w:val="28"/>
        </w:rPr>
        <w:br/>
        <w:t>- во время броска дразнить соперника, размахивать руками перед его глазами;</w:t>
      </w:r>
      <w:r w:rsidRPr="00250373">
        <w:rPr>
          <w:rFonts w:ascii="Times New Roman" w:eastAsia="Times New Roman" w:hAnsi="Times New Roman" w:cs="Times New Roman"/>
          <w:sz w:val="28"/>
        </w:rPr>
        <w:br/>
        <w:t>- ученику, который находится на скамейке запасных, выбегать на площадку.</w:t>
      </w:r>
      <w:r>
        <w:rPr>
          <w:rFonts w:ascii="Times New Roman" w:eastAsia="Times New Roman" w:hAnsi="Times New Roman" w:cs="Times New Roman"/>
          <w:sz w:val="24"/>
        </w:rPr>
        <w:br/>
      </w:r>
    </w:p>
    <w:p w:rsidR="000B15FA" w:rsidRPr="00250373" w:rsidRDefault="000B15FA" w:rsidP="000B15FA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Волейбол</w:t>
      </w:r>
    </w:p>
    <w:p w:rsidR="000B15FA" w:rsidRPr="00250373" w:rsidRDefault="000B15FA" w:rsidP="000B15F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>Передача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 xml:space="preserve">щийся должен: 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t>- после подбрасывания мяча над собой отбивать мяч в сторону партнёра кончиками пальцев, образующими «сердечко»;</w:t>
      </w:r>
      <w:r w:rsidRPr="00250373">
        <w:rPr>
          <w:rFonts w:ascii="Times New Roman" w:eastAsia="Times New Roman" w:hAnsi="Times New Roman" w:cs="Times New Roman"/>
          <w:sz w:val="28"/>
        </w:rPr>
        <w:br/>
        <w:t>- при приёме следить за полётом мяча, принимать его над головой встречным движением рук на кончики пальцев, а сильно летящий мяч – двумя руками снизу на предплечья;</w:t>
      </w:r>
      <w:r w:rsidRPr="00250373">
        <w:rPr>
          <w:rFonts w:ascii="Times New Roman" w:eastAsia="Times New Roman" w:hAnsi="Times New Roman" w:cs="Times New Roman"/>
          <w:sz w:val="28"/>
        </w:rPr>
        <w:br/>
        <w:t>- не отбивать мяч ладонями;</w:t>
      </w:r>
      <w:r w:rsidRPr="00250373">
        <w:rPr>
          <w:rFonts w:ascii="Times New Roman" w:eastAsia="Times New Roman" w:hAnsi="Times New Roman" w:cs="Times New Roman"/>
          <w:sz w:val="28"/>
        </w:rPr>
        <w:br/>
        <w:t>- во время передач через сетку не трогать её руками, не толкать друг друга на сетку.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b/>
          <w:sz w:val="28"/>
        </w:rPr>
        <w:t xml:space="preserve">Подача, нападающий </w:t>
      </w:r>
      <w:proofErr w:type="gramStart"/>
      <w:r w:rsidRPr="00250373">
        <w:rPr>
          <w:rFonts w:ascii="Times New Roman" w:eastAsia="Times New Roman" w:hAnsi="Times New Roman" w:cs="Times New Roman"/>
          <w:b/>
          <w:sz w:val="28"/>
        </w:rPr>
        <w:t>удар</w:t>
      </w:r>
      <w:proofErr w:type="gramEnd"/>
      <w:r w:rsidRPr="00250373">
        <w:rPr>
          <w:rFonts w:ascii="Times New Roman" w:eastAsia="Times New Roman" w:hAnsi="Times New Roman" w:cs="Times New Roman"/>
          <w:sz w:val="28"/>
        </w:rPr>
        <w:br/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Обу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ча</w:t>
      </w:r>
      <w:r w:rsidR="001F55F0" w:rsidRPr="001F55F0">
        <w:rPr>
          <w:rFonts w:ascii="Times New Roman" w:eastAsia="Times New Roman" w:hAnsi="Times New Roman" w:cs="Times New Roman"/>
          <w:sz w:val="28"/>
          <w:u w:val="single"/>
        </w:rPr>
        <w:t>ю</w:t>
      </w:r>
      <w:r w:rsidRPr="001F55F0">
        <w:rPr>
          <w:rFonts w:ascii="Times New Roman" w:eastAsia="Times New Roman" w:hAnsi="Times New Roman" w:cs="Times New Roman"/>
          <w:sz w:val="28"/>
          <w:u w:val="single"/>
        </w:rPr>
        <w:t>щийся должен:</w:t>
      </w:r>
      <w:r w:rsidRPr="00250373">
        <w:rPr>
          <w:rFonts w:ascii="Times New Roman" w:eastAsia="Times New Roman" w:hAnsi="Times New Roman" w:cs="Times New Roman"/>
          <w:sz w:val="28"/>
        </w:rPr>
        <w:t xml:space="preserve"> </w:t>
      </w:r>
      <w:r w:rsidRPr="00250373">
        <w:rPr>
          <w:rFonts w:ascii="Times New Roman" w:eastAsia="Times New Roman" w:hAnsi="Times New Roman" w:cs="Times New Roman"/>
          <w:sz w:val="28"/>
        </w:rPr>
        <w:br/>
        <w:t>- убедиться, что партнёр готов к приёму мяча;</w:t>
      </w:r>
      <w:r w:rsidRPr="00250373">
        <w:rPr>
          <w:rFonts w:ascii="Times New Roman" w:eastAsia="Times New Roman" w:hAnsi="Times New Roman" w:cs="Times New Roman"/>
          <w:sz w:val="28"/>
        </w:rPr>
        <w:br/>
      </w:r>
      <w:r w:rsidRPr="00250373">
        <w:rPr>
          <w:rFonts w:ascii="Times New Roman" w:eastAsia="Times New Roman" w:hAnsi="Times New Roman" w:cs="Times New Roman"/>
          <w:sz w:val="28"/>
        </w:rPr>
        <w:lastRenderedPageBreak/>
        <w:t>- соизмерять силу удара в зависимости от расстояния до партнёра;</w:t>
      </w:r>
      <w:r w:rsidRPr="00250373">
        <w:rPr>
          <w:rFonts w:ascii="Times New Roman" w:eastAsia="Times New Roman" w:hAnsi="Times New Roman" w:cs="Times New Roman"/>
          <w:sz w:val="28"/>
        </w:rPr>
        <w:br/>
        <w:t>- выполнять удар по мячу напряжённой ладонью;</w:t>
      </w:r>
      <w:r w:rsidRPr="00250373">
        <w:rPr>
          <w:rFonts w:ascii="Times New Roman" w:eastAsia="Times New Roman" w:hAnsi="Times New Roman" w:cs="Times New Roman"/>
          <w:sz w:val="28"/>
        </w:rPr>
        <w:br/>
        <w:t>- не принимать сильно летящий мяч двумя руками сверху.</w:t>
      </w:r>
      <w:r w:rsidRPr="00250373">
        <w:rPr>
          <w:rFonts w:ascii="Times New Roman" w:eastAsia="Times New Roman" w:hAnsi="Times New Roman" w:cs="Times New Roman"/>
          <w:sz w:val="28"/>
        </w:rPr>
        <w:br/>
        <w:t xml:space="preserve">Во время игры учащийся должен: </w:t>
      </w:r>
      <w:r w:rsidRPr="00250373">
        <w:rPr>
          <w:rFonts w:ascii="Times New Roman" w:eastAsia="Times New Roman" w:hAnsi="Times New Roman" w:cs="Times New Roman"/>
          <w:sz w:val="28"/>
        </w:rPr>
        <w:br/>
        <w:t>- знать простейшие правила игры и соблюдать их;</w:t>
      </w:r>
      <w:r w:rsidRPr="00250373">
        <w:rPr>
          <w:rFonts w:ascii="Times New Roman" w:eastAsia="Times New Roman" w:hAnsi="Times New Roman" w:cs="Times New Roman"/>
          <w:sz w:val="28"/>
        </w:rPr>
        <w:br/>
        <w:t>- следить за перемещением игроков на своей половине площадки;</w:t>
      </w:r>
      <w:r w:rsidRPr="00250373">
        <w:rPr>
          <w:rFonts w:ascii="Times New Roman" w:eastAsia="Times New Roman" w:hAnsi="Times New Roman" w:cs="Times New Roman"/>
          <w:sz w:val="28"/>
        </w:rPr>
        <w:br/>
        <w:t>- производить замены игроков на площадке, когда игра остановлена и учитель дал разрешение;</w:t>
      </w:r>
      <w:r w:rsidRPr="00250373">
        <w:rPr>
          <w:rFonts w:ascii="Times New Roman" w:eastAsia="Times New Roman" w:hAnsi="Times New Roman" w:cs="Times New Roman"/>
          <w:sz w:val="28"/>
        </w:rPr>
        <w:br/>
        <w:t>- выполнять подачу и прекращать игровые действия по свистку учителя или судьи;</w:t>
      </w:r>
      <w:r w:rsidRPr="00250373">
        <w:rPr>
          <w:rFonts w:ascii="Times New Roman" w:eastAsia="Times New Roman" w:hAnsi="Times New Roman" w:cs="Times New Roman"/>
          <w:sz w:val="28"/>
        </w:rPr>
        <w:br/>
        <w:t>- пере</w:t>
      </w:r>
      <w:bookmarkStart w:id="0" w:name="_GoBack"/>
      <w:bookmarkEnd w:id="0"/>
      <w:r w:rsidRPr="00250373">
        <w:rPr>
          <w:rFonts w:ascii="Times New Roman" w:eastAsia="Times New Roman" w:hAnsi="Times New Roman" w:cs="Times New Roman"/>
          <w:sz w:val="28"/>
        </w:rPr>
        <w:t>давать мяч другой команде передачей под сеткой. При подаче нельзя наступать на линию, а при приёме мяча – задерживать его в руках, выполнять передачу захватом.</w:t>
      </w:r>
      <w:r w:rsidRPr="00250373">
        <w:rPr>
          <w:rFonts w:ascii="Times New Roman" w:eastAsia="Times New Roman" w:hAnsi="Times New Roman" w:cs="Times New Roman"/>
          <w:sz w:val="28"/>
        </w:rPr>
        <w:br/>
      </w:r>
    </w:p>
    <w:p w:rsidR="000B15FA" w:rsidRPr="001F55F0" w:rsidRDefault="000B15FA" w:rsidP="000B15F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250373">
        <w:rPr>
          <w:rFonts w:ascii="Times New Roman" w:eastAsia="Times New Roman" w:hAnsi="Times New Roman" w:cs="Times New Roman"/>
          <w:b/>
          <w:sz w:val="28"/>
        </w:rPr>
        <w:t xml:space="preserve">Во время игры нельзя: </w:t>
      </w:r>
      <w:r w:rsidRPr="00250373">
        <w:rPr>
          <w:rFonts w:ascii="Times New Roman" w:eastAsia="Times New Roman" w:hAnsi="Times New Roman" w:cs="Times New Roman"/>
          <w:sz w:val="28"/>
        </w:rPr>
        <w:br/>
        <w:t>- дразнить соперника;</w:t>
      </w:r>
      <w:r w:rsidRPr="00250373">
        <w:rPr>
          <w:rFonts w:ascii="Times New Roman" w:eastAsia="Times New Roman" w:hAnsi="Times New Roman" w:cs="Times New Roman"/>
          <w:sz w:val="28"/>
        </w:rPr>
        <w:br/>
        <w:t>- заходить на его сторону;</w:t>
      </w:r>
      <w:r w:rsidRPr="00250373">
        <w:rPr>
          <w:rFonts w:ascii="Times New Roman" w:eastAsia="Times New Roman" w:hAnsi="Times New Roman" w:cs="Times New Roman"/>
          <w:sz w:val="28"/>
        </w:rPr>
        <w:br/>
        <w:t>- касаться сетки руками и виснуть на ней.</w:t>
      </w:r>
      <w:r w:rsidRPr="00250373">
        <w:rPr>
          <w:rFonts w:ascii="Times New Roman" w:eastAsia="Times New Roman" w:hAnsi="Times New Roman" w:cs="Times New Roman"/>
          <w:sz w:val="28"/>
        </w:rPr>
        <w:br/>
        <w:t>По окончании партии переходите на другую сторону площадки по часовой стрелке, по возможности обходя волейбольные стойки, а, проходя под сеткой, не отвлекайтесь, смотрите вперёд, наклонив туловище и голову.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</w:r>
      <w:r w:rsidRPr="001F55F0">
        <w:rPr>
          <w:rFonts w:ascii="Times New Roman" w:eastAsia="Times New Roman" w:hAnsi="Times New Roman" w:cs="Times New Roman"/>
          <w:sz w:val="24"/>
          <w:szCs w:val="24"/>
        </w:rPr>
        <w:t xml:space="preserve">Источник:  </w:t>
      </w:r>
      <w:hyperlink r:id="rId5" w:history="1">
        <w:r w:rsidRPr="001F55F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http://nsportal.ru/shkola/fizkultura-i-sport/library/2014/03/17/tekhnika-bezopasnosti</w:t>
        </w:r>
      </w:hyperlink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0B15FA" w:rsidRDefault="000B15FA" w:rsidP="000B15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sectPr w:rsidR="000B15FA" w:rsidSect="000B15FA">
      <w:pgSz w:w="11906" w:h="16838"/>
      <w:pgMar w:top="851" w:right="56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6FB"/>
    <w:rsid w:val="000B15FA"/>
    <w:rsid w:val="001F55F0"/>
    <w:rsid w:val="007A06FB"/>
    <w:rsid w:val="0086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5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15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5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15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sportal.ru/shkola/fizkultura-i-sport/library/2014/03/17/tekhnika-bezopas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955</Words>
  <Characters>5446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3</cp:revision>
  <dcterms:created xsi:type="dcterms:W3CDTF">2015-01-02T15:23:00Z</dcterms:created>
  <dcterms:modified xsi:type="dcterms:W3CDTF">2018-02-18T13:59:00Z</dcterms:modified>
</cp:coreProperties>
</file>